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93DA" w14:textId="7E2E7632" w:rsidR="0016659F" w:rsidRPr="0012435A" w:rsidRDefault="0016659F" w:rsidP="00AC0CB5">
      <w:pPr>
        <w:jc w:val="center"/>
        <w:rPr>
          <w:b/>
          <w:bCs/>
          <w:lang w:val="en-GB"/>
        </w:rPr>
      </w:pPr>
      <w:r w:rsidRPr="0012435A">
        <w:rPr>
          <w:bCs/>
          <w:i/>
          <w:iCs/>
          <w:color w:val="000000" w:themeColor="text1"/>
          <w:lang w:val="en-GB"/>
        </w:rPr>
        <w:drawing>
          <wp:anchor distT="0" distB="0" distL="114300" distR="114300" simplePos="0" relativeHeight="251659264" behindDoc="1" locked="0" layoutInCell="1" allowOverlap="1" wp14:anchorId="57795360" wp14:editId="525E6D6B">
            <wp:simplePos x="0" y="0"/>
            <wp:positionH relativeFrom="margin">
              <wp:posOffset>-112541</wp:posOffset>
            </wp:positionH>
            <wp:positionV relativeFrom="margin">
              <wp:posOffset>-886558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73E13" w14:textId="6481DFFF" w:rsidR="0016659F" w:rsidRPr="0012435A" w:rsidRDefault="00FB05DF" w:rsidP="00FB05DF">
      <w:pPr>
        <w:jc w:val="center"/>
        <w:rPr>
          <w:i/>
          <w:iCs/>
          <w:lang w:val="en-GB"/>
        </w:rPr>
      </w:pPr>
      <w:r w:rsidRPr="0012435A">
        <w:rPr>
          <w:i/>
          <w:iCs/>
          <w:lang w:val="en-GB"/>
        </w:rPr>
        <w:t>Press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Release</w:t>
      </w:r>
    </w:p>
    <w:p w14:paraId="40B6783B" w14:textId="19AEFE87" w:rsidR="004B5209" w:rsidRPr="0012435A" w:rsidRDefault="00FB05DF" w:rsidP="00F12FE8">
      <w:pPr>
        <w:jc w:val="center"/>
        <w:rPr>
          <w:b/>
          <w:bCs/>
          <w:lang w:val="en-GB"/>
        </w:rPr>
      </w:pPr>
      <w:r w:rsidRPr="0012435A">
        <w:rPr>
          <w:b/>
          <w:bCs/>
          <w:lang w:val="en-GB"/>
        </w:rPr>
        <w:t>TECNAwards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2026: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two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days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awards,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from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Brazil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to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Rwanda</w:t>
      </w:r>
    </w:p>
    <w:p w14:paraId="137AC0D4" w14:textId="5473A71C" w:rsidR="004B5209" w:rsidRPr="0012435A" w:rsidRDefault="0088389D" w:rsidP="00F12FE8">
      <w:pPr>
        <w:jc w:val="center"/>
        <w:rPr>
          <w:i/>
          <w:iCs/>
          <w:lang w:val="en-GB"/>
        </w:rPr>
      </w:pPr>
      <w:r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TECNAwards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2026</w:t>
      </w:r>
      <w:r w:rsidRPr="0012435A">
        <w:rPr>
          <w:i/>
          <w:iCs/>
          <w:lang w:val="en-GB"/>
        </w:rPr>
        <w:t>,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to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be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held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on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22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and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23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September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in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Hall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D3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at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Rimini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Expo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Centre,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will</w:t>
      </w:r>
      <w:r w:rsidR="00986713">
        <w:rPr>
          <w:i/>
          <w:iCs/>
          <w:lang w:val="en-GB"/>
        </w:rPr>
        <w:t xml:space="preserve"> </w:t>
      </w:r>
      <w:r w:rsidR="00237371" w:rsidRPr="0012435A">
        <w:rPr>
          <w:i/>
          <w:iCs/>
          <w:lang w:val="en-GB"/>
        </w:rPr>
        <w:t>adopt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a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new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format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combining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awards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ceremonies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with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institutional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keynote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speeches,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Industry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Outlook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presentations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and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roundtable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discussions</w:t>
      </w:r>
      <w:r w:rsidR="00FB05DF" w:rsidRPr="0012435A">
        <w:rPr>
          <w:i/>
          <w:iCs/>
          <w:lang w:val="en-GB"/>
        </w:rPr>
        <w:t>.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first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day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will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focus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on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Americas,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while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second</w:t>
      </w:r>
      <w:r w:rsidR="00986713">
        <w:rPr>
          <w:i/>
          <w:iCs/>
          <w:lang w:val="en-GB"/>
        </w:rPr>
        <w:t xml:space="preserve"> </w:t>
      </w:r>
      <w:r w:rsidR="00C50FA0" w:rsidRPr="0012435A">
        <w:rPr>
          <w:i/>
          <w:iCs/>
          <w:lang w:val="en-GB"/>
        </w:rPr>
        <w:t>will</w:t>
      </w:r>
      <w:r w:rsidR="00986713">
        <w:rPr>
          <w:i/>
          <w:iCs/>
          <w:lang w:val="en-GB"/>
        </w:rPr>
        <w:t xml:space="preserve"> </w:t>
      </w:r>
      <w:r w:rsidR="0012435A">
        <w:rPr>
          <w:i/>
          <w:iCs/>
          <w:lang w:val="en-GB"/>
        </w:rPr>
        <w:t>turn</w:t>
      </w:r>
      <w:r w:rsidR="00986713">
        <w:rPr>
          <w:i/>
          <w:iCs/>
          <w:lang w:val="en-GB"/>
        </w:rPr>
        <w:t xml:space="preserve"> </w:t>
      </w:r>
      <w:r w:rsidR="0012435A" w:rsidRPr="0012435A">
        <w:rPr>
          <w:i/>
          <w:iCs/>
          <w:lang w:val="en-GB"/>
        </w:rPr>
        <w:t>to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rest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of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the</w:t>
      </w:r>
      <w:r w:rsidR="00986713">
        <w:rPr>
          <w:i/>
          <w:iCs/>
          <w:lang w:val="en-GB"/>
        </w:rPr>
        <w:t xml:space="preserve"> </w:t>
      </w:r>
      <w:r w:rsidR="00FB05DF" w:rsidRPr="0012435A">
        <w:rPr>
          <w:i/>
          <w:iCs/>
          <w:lang w:val="en-GB"/>
        </w:rPr>
        <w:t>world.</w:t>
      </w:r>
    </w:p>
    <w:p w14:paraId="40039545" w14:textId="13D5D54E" w:rsidR="004B5209" w:rsidRPr="0012435A" w:rsidRDefault="00FB05DF" w:rsidP="00F12FE8">
      <w:pPr>
        <w:jc w:val="both"/>
        <w:rPr>
          <w:lang w:val="en-GB"/>
        </w:rPr>
      </w:pPr>
      <w:r w:rsidRPr="0012435A">
        <w:rPr>
          <w:i/>
          <w:iCs/>
          <w:lang w:val="en-GB"/>
        </w:rPr>
        <w:t>Rimini,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18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September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2026</w:t>
      </w:r>
      <w:r w:rsidR="00986713">
        <w:rPr>
          <w:i/>
          <w:iCs/>
          <w:lang w:val="en-GB"/>
        </w:rPr>
        <w:t xml:space="preserve"> </w:t>
      </w:r>
      <w:r w:rsidRPr="0012435A">
        <w:rPr>
          <w:i/>
          <w:iCs/>
          <w:lang w:val="en-GB"/>
        </w:rPr>
        <w:t>–</w:t>
      </w:r>
      <w:r w:rsidR="00986713">
        <w:rPr>
          <w:lang w:val="en-GB"/>
        </w:rPr>
        <w:t xml:space="preserve"> </w:t>
      </w:r>
      <w:r w:rsidR="008A4A9F" w:rsidRPr="0012435A">
        <w:rPr>
          <w:lang w:val="en-GB"/>
        </w:rPr>
        <w:t>Through</w:t>
      </w:r>
      <w:r w:rsidR="00986713">
        <w:rPr>
          <w:lang w:val="en-GB"/>
        </w:rPr>
        <w:t xml:space="preserve"> </w:t>
      </w:r>
      <w:r w:rsidR="008A4A9F" w:rsidRPr="0012435A">
        <w:rPr>
          <w:lang w:val="en-GB"/>
        </w:rPr>
        <w:t>its</w:t>
      </w:r>
      <w:r w:rsidR="00986713">
        <w:rPr>
          <w:lang w:val="en-GB"/>
        </w:rPr>
        <w:t xml:space="preserve"> </w:t>
      </w:r>
      <w:r w:rsidR="008A4A9F" w:rsidRPr="0012435A">
        <w:rPr>
          <w:lang w:val="en-GB"/>
        </w:rPr>
        <w:t>international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TECNAwards</w:t>
      </w:r>
      <w:r w:rsidR="00986713">
        <w:rPr>
          <w:lang w:val="en-GB"/>
        </w:rPr>
        <w:t xml:space="preserve"> </w:t>
      </w:r>
      <w:r w:rsidR="008A4A9F" w:rsidRPr="0012435A">
        <w:rPr>
          <w:lang w:val="en-GB"/>
        </w:rPr>
        <w:t>programme,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TECNA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recognis</w:t>
      </w:r>
      <w:r w:rsidR="008A4A9F" w:rsidRPr="0012435A">
        <w:rPr>
          <w:lang w:val="en-GB"/>
        </w:rPr>
        <w:t>es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8A4A9F" w:rsidRPr="0012435A">
        <w:rPr>
          <w:b/>
          <w:bCs/>
          <w:lang w:val="en-GB"/>
        </w:rPr>
        <w:t>most</w:t>
      </w:r>
      <w:r w:rsidR="00986713">
        <w:rPr>
          <w:b/>
          <w:bCs/>
          <w:lang w:val="en-GB"/>
        </w:rPr>
        <w:t xml:space="preserve"> </w:t>
      </w:r>
      <w:r w:rsidR="008A4A9F" w:rsidRPr="0012435A">
        <w:rPr>
          <w:b/>
          <w:bCs/>
          <w:lang w:val="en-GB"/>
        </w:rPr>
        <w:t>significant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technology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investments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made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exhibiting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companies</w:t>
      </w:r>
      <w:r w:rsidR="00986713">
        <w:rPr>
          <w:lang w:val="en-GB"/>
        </w:rPr>
        <w:t xml:space="preserve">’ </w:t>
      </w:r>
      <w:r w:rsidR="00237371" w:rsidRPr="0012435A">
        <w:rPr>
          <w:lang w:val="en-GB"/>
        </w:rPr>
        <w:t>customers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around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world</w:t>
      </w:r>
      <w:r w:rsidRPr="0012435A">
        <w:rPr>
          <w:lang w:val="en-GB"/>
        </w:rPr>
        <w:t>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2026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edition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honours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investments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made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during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period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2024-2026</w:t>
      </w:r>
      <w:r w:rsidRPr="0012435A">
        <w:rPr>
          <w:lang w:val="en-GB"/>
        </w:rPr>
        <w:t>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ceremonies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held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22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and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23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September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in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the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TECNA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Future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Hub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Hall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D3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Rimini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Expo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Centre.</w:t>
      </w:r>
    </w:p>
    <w:p w14:paraId="751753C3" w14:textId="2EE14AB9" w:rsidR="004B5209" w:rsidRPr="0012435A" w:rsidRDefault="00FB05DF" w:rsidP="00F12FE8">
      <w:pPr>
        <w:jc w:val="both"/>
        <w:rPr>
          <w:lang w:val="en-GB"/>
        </w:rPr>
      </w:pP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previous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editions,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TECNAwards</w:t>
      </w:r>
      <w:r w:rsidR="00986713">
        <w:rPr>
          <w:lang w:val="en-GB"/>
        </w:rPr>
        <w:t xml:space="preserve"> </w:t>
      </w:r>
      <w:r w:rsidR="00C50FA0" w:rsidRPr="0012435A">
        <w:rPr>
          <w:lang w:val="en-GB"/>
        </w:rPr>
        <w:t>were</w:t>
      </w:r>
      <w:r w:rsidR="00986713">
        <w:rPr>
          <w:lang w:val="en-GB"/>
        </w:rPr>
        <w:t xml:space="preserve"> </w:t>
      </w:r>
      <w:r w:rsidR="00C50FA0" w:rsidRPr="0012435A">
        <w:rPr>
          <w:lang w:val="en-GB"/>
        </w:rPr>
        <w:t>held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single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day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consisted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primarily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presentations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themselves</w:t>
      </w:r>
      <w:r w:rsidRPr="0012435A">
        <w:rPr>
          <w:lang w:val="en-GB"/>
        </w:rPr>
        <w:t>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This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year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sees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introduc</w:t>
      </w:r>
      <w:r w:rsidR="00F12FE8" w:rsidRPr="0012435A">
        <w:rPr>
          <w:lang w:val="en-GB"/>
        </w:rPr>
        <w:t>tion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new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two-day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format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combin</w:t>
      </w:r>
      <w:r w:rsidR="00F12FE8" w:rsidRPr="0012435A">
        <w:rPr>
          <w:lang w:val="en-GB"/>
        </w:rPr>
        <w:t>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presentations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with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institutional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keynote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speeches,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Industry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Outlook</w:t>
      </w:r>
      <w:r w:rsidR="00986713">
        <w:rPr>
          <w:b/>
          <w:bCs/>
          <w:lang w:val="en-GB"/>
        </w:rPr>
        <w:t xml:space="preserve"> </w:t>
      </w:r>
      <w:r w:rsidR="006017FB" w:rsidRPr="0012435A">
        <w:rPr>
          <w:b/>
          <w:bCs/>
          <w:lang w:val="en-GB"/>
        </w:rPr>
        <w:t>reports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from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the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MECS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research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centre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and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roundtable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discussions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featuring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award-winning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companies.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two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days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are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also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divided</w:t>
      </w:r>
      <w:r w:rsidR="00986713">
        <w:rPr>
          <w:lang w:val="en-GB"/>
        </w:rPr>
        <w:t xml:space="preserve"> </w:t>
      </w:r>
      <w:r w:rsidR="00C50FA0" w:rsidRPr="0012435A">
        <w:rPr>
          <w:lang w:val="en-GB"/>
        </w:rPr>
        <w:t>up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according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geographical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area.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22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September</w:t>
      </w:r>
      <w:r w:rsidR="00986713">
        <w:rPr>
          <w:lang w:val="en-GB"/>
        </w:rPr>
        <w:t xml:space="preserve"> </w:t>
      </w:r>
      <w:r w:rsidR="00C50FA0" w:rsidRPr="0012435A">
        <w:rPr>
          <w:lang w:val="en-GB"/>
        </w:rPr>
        <w:t>programme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focuses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Americas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while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23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September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dedicated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Europe,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Asia,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the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Middle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East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and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Africa</w:t>
      </w:r>
      <w:r w:rsidRPr="0012435A">
        <w:rPr>
          <w:lang w:val="en-GB"/>
        </w:rPr>
        <w:t>.</w:t>
      </w:r>
    </w:p>
    <w:p w14:paraId="522D5AD9" w14:textId="31CF1BD1" w:rsidR="004B5209" w:rsidRPr="0012435A" w:rsidRDefault="00FB05DF" w:rsidP="00F12FE8">
      <w:pPr>
        <w:jc w:val="center"/>
        <w:rPr>
          <w:lang w:val="en-GB"/>
        </w:rPr>
      </w:pPr>
      <w:r w:rsidRPr="0012435A">
        <w:rPr>
          <w:b/>
          <w:bCs/>
          <w:lang w:val="en-GB"/>
        </w:rPr>
        <w:t>22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September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–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The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Americas</w:t>
      </w:r>
    </w:p>
    <w:p w14:paraId="33E21025" w14:textId="39D5F112" w:rsidR="004623DB" w:rsidRPr="0012435A" w:rsidRDefault="00FB05DF" w:rsidP="00F12FE8">
      <w:pPr>
        <w:jc w:val="both"/>
        <w:rPr>
          <w:lang w:val="en-GB"/>
        </w:rPr>
      </w:pP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programme</w:t>
      </w:r>
      <w:r w:rsidR="00986713">
        <w:rPr>
          <w:lang w:val="en-GB"/>
        </w:rPr>
        <w:t xml:space="preserve"> </w:t>
      </w:r>
      <w:r w:rsidR="00160773" w:rsidRPr="0012435A">
        <w:rPr>
          <w:lang w:val="en-GB"/>
        </w:rPr>
        <w:t>kicks</w:t>
      </w:r>
      <w:r w:rsidR="00986713">
        <w:rPr>
          <w:lang w:val="en-GB"/>
        </w:rPr>
        <w:t xml:space="preserve"> </w:t>
      </w:r>
      <w:r w:rsidR="00160773" w:rsidRPr="0012435A">
        <w:rPr>
          <w:lang w:val="en-GB"/>
        </w:rPr>
        <w:t>off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2.30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with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inaugural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conference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featuring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opening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remarks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Maurizio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Renzo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Ermeti,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Chairman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Italian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Exhibition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Group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Bruno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Bettelli,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Chairman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ACIMAC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representatives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Rimini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City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Council.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joined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Honorary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Consul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Brazil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Bologna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Ambassador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Mexico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to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Italy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who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present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winners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their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respective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countries.</w:t>
      </w:r>
    </w:p>
    <w:p w14:paraId="31030702" w14:textId="69682947" w:rsidR="004B5209" w:rsidRPr="0012435A" w:rsidRDefault="006017FB" w:rsidP="00F12FE8">
      <w:pPr>
        <w:jc w:val="both"/>
        <w:rPr>
          <w:lang w:val="en-GB"/>
        </w:rPr>
      </w:pPr>
      <w:r w:rsidRPr="0012435A">
        <w:rPr>
          <w:lang w:val="en-GB"/>
        </w:rPr>
        <w:t>Next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up,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Alessandra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Pastorelli,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Head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Office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for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Guidance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Supervision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b/>
          <w:bCs/>
          <w:lang w:val="en-GB"/>
        </w:rPr>
        <w:t>Italian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Trade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Agency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(ITA)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b/>
          <w:bCs/>
          <w:lang w:val="en-GB"/>
        </w:rPr>
        <w:t>Ministry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Foreign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Affairs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and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International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Cooperation</w:t>
      </w:r>
      <w:r w:rsidR="00FB05DF"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give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keynote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speech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opportunities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arising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EU-Mercosur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agreement.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Genaro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Lozano,</w:t>
      </w:r>
      <w:r w:rsidR="00986713">
        <w:rPr>
          <w:lang w:val="en-GB"/>
        </w:rPr>
        <w:t xml:space="preserve"> </w:t>
      </w:r>
      <w:r w:rsidR="00FB05DF" w:rsidRPr="0012435A">
        <w:rPr>
          <w:b/>
          <w:bCs/>
          <w:lang w:val="en-GB"/>
        </w:rPr>
        <w:t>Ambassador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="00FB05DF" w:rsidRPr="0012435A">
        <w:rPr>
          <w:b/>
          <w:bCs/>
          <w:lang w:val="en-GB"/>
        </w:rPr>
        <w:t>Mexico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Italy,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speak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3.00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pm,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followed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ribbon-cutting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ceremony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3.20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pm</w:t>
      </w:r>
      <w:r w:rsidR="00FB05DF" w:rsidRPr="0012435A">
        <w:rPr>
          <w:lang w:val="en-GB"/>
        </w:rPr>
        <w:t>.</w:t>
      </w:r>
    </w:p>
    <w:p w14:paraId="5C3098D6" w14:textId="7ADB9581" w:rsidR="004B5209" w:rsidRPr="0012435A" w:rsidRDefault="00FB05DF" w:rsidP="00F12FE8">
      <w:pPr>
        <w:jc w:val="both"/>
        <w:rPr>
          <w:lang w:val="en-GB"/>
        </w:rPr>
      </w:pP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ceremony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opens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3.30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with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presentation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the</w:t>
      </w:r>
      <w:r w:rsidR="00986713">
        <w:rPr>
          <w:lang w:val="en-GB"/>
        </w:rPr>
        <w:t xml:space="preserve"> </w:t>
      </w:r>
      <w:bookmarkStart w:id="0" w:name="WfCopyCase"/>
      <w:r w:rsidR="006A3B3D" w:rsidRPr="00986713">
        <w:rPr>
          <w:lang w:val="en-GB"/>
        </w:rPr>
        <w:t>TECNAwards</w:t>
      </w:r>
      <w:bookmarkEnd w:id="0"/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to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six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companies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from</w:t>
      </w:r>
      <w:r w:rsidR="00986713">
        <w:rPr>
          <w:lang w:val="en-GB"/>
        </w:rPr>
        <w:t xml:space="preserve"> </w:t>
      </w:r>
      <w:r w:rsidR="006A3B3D" w:rsidRPr="00986713">
        <w:rPr>
          <w:b/>
          <w:bCs/>
          <w:lang w:val="en-GB"/>
        </w:rPr>
        <w:t>Brazil</w:t>
      </w:r>
      <w:r w:rsidR="006A3B3D" w:rsidRPr="00986713">
        <w:rPr>
          <w:lang w:val="en-GB"/>
        </w:rPr>
        <w:t>,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this</w:t>
      </w:r>
      <w:r w:rsidR="00986713">
        <w:rPr>
          <w:lang w:val="en-GB"/>
        </w:rPr>
        <w:t xml:space="preserve"> </w:t>
      </w:r>
      <w:r w:rsidR="006A3B3D" w:rsidRPr="00986713">
        <w:rPr>
          <w:lang w:val="en-GB"/>
        </w:rPr>
        <w:t>year</w:t>
      </w:r>
      <w:r w:rsidR="00986713">
        <w:rPr>
          <w:lang w:val="en-GB"/>
        </w:rPr>
        <w:t>’</w:t>
      </w:r>
      <w:r w:rsidR="006A3B3D" w:rsidRPr="00986713">
        <w:rPr>
          <w:lang w:val="en-GB"/>
        </w:rPr>
        <w:t>s</w:t>
      </w:r>
      <w:r w:rsidR="00986713">
        <w:rPr>
          <w:lang w:val="en-GB"/>
        </w:rPr>
        <w:t xml:space="preserve"> </w:t>
      </w:r>
      <w:r w:rsidR="006A3B3D" w:rsidRPr="00986713">
        <w:rPr>
          <w:b/>
          <w:bCs/>
          <w:lang w:val="en-GB"/>
        </w:rPr>
        <w:t>Country</w:t>
      </w:r>
      <w:r w:rsidR="00986713">
        <w:rPr>
          <w:lang w:val="en-GB"/>
        </w:rPr>
        <w:t xml:space="preserve"> </w:t>
      </w:r>
      <w:r w:rsidR="006A3B3D" w:rsidRPr="00986713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="006A3B3D" w:rsidRPr="00986713">
        <w:rPr>
          <w:b/>
          <w:bCs/>
          <w:lang w:val="en-GB"/>
        </w:rPr>
        <w:t>Honour</w:t>
      </w:r>
      <w:r w:rsidR="00986713" w:rsidRPr="00986713">
        <w:rPr>
          <w:lang w:val="en-GB"/>
        </w:rPr>
        <w:t>.</w:t>
      </w:r>
      <w:r w:rsidR="00986713">
        <w:rPr>
          <w:lang w:val="en-GB"/>
        </w:rPr>
        <w:t xml:space="preserve"> The winners are: </w:t>
      </w:r>
      <w:r w:rsidRPr="0012435A">
        <w:rPr>
          <w:lang w:val="en-GB"/>
        </w:rPr>
        <w:t>Delta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Industria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Ceramica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President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Eder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Pereira;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Ceramica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Villagres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President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Vanderli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Vitorio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della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Coletta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Felipe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Buschinelli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della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Coletta;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Ceramica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Carmelo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Fior,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lastRenderedPageBreak/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Commercial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Director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Gerson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Luis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Silveira;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Lef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Pisos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Revestimentos,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Luiz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Fernando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Ortigossa;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Embramaco,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Industrial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Director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Mauro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Palma;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Incepa,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Industrial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Director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Kirtus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Kampmann.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Marcus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Vinicius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Menezes,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Honorary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Consul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Brazil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in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Bologna</w:t>
      </w:r>
      <w:r w:rsidRPr="0012435A">
        <w:rPr>
          <w:lang w:val="en-GB"/>
        </w:rPr>
        <w:t>.</w:t>
      </w:r>
    </w:p>
    <w:p w14:paraId="4F644406" w14:textId="39581C95" w:rsidR="004B5209" w:rsidRPr="0012435A" w:rsidRDefault="00FB05DF" w:rsidP="00F12FE8">
      <w:pPr>
        <w:jc w:val="both"/>
        <w:rPr>
          <w:lang w:val="en-GB"/>
        </w:rPr>
      </w:pP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3.50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Luca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Baraldi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MECS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research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centre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present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Industry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Outlook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ceramic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market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Americas.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This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be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followed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</w:t>
      </w:r>
      <w:r w:rsidRPr="0012435A">
        <w:rPr>
          <w:lang w:val="en-GB"/>
        </w:rPr>
        <w:t>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4.00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roundtable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discussion,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where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Lourdes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SPL,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President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Jorge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Gallo,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Grupo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Corona,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represented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Jaime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Alberto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Angel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Mejia,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Florida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Tiles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explore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future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industry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together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with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Chairman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ACIMAC</w:t>
      </w:r>
      <w:r w:rsidRPr="0012435A">
        <w:rPr>
          <w:lang w:val="en-GB"/>
        </w:rPr>
        <w:t>.</w:t>
      </w:r>
      <w:r w:rsidR="00986713">
        <w:rPr>
          <w:lang w:val="en-GB"/>
        </w:rPr>
        <w:t xml:space="preserve"> </w:t>
      </w:r>
    </w:p>
    <w:p w14:paraId="549284CD" w14:textId="74ABD39A" w:rsidR="004B5209" w:rsidRPr="0012435A" w:rsidRDefault="00F12FE8" w:rsidP="00F12FE8">
      <w:pPr>
        <w:jc w:val="both"/>
        <w:rPr>
          <w:color w:val="000000" w:themeColor="text1"/>
          <w:lang w:val="en-GB"/>
        </w:rPr>
      </w:pP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second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round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awards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for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Americas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FB05DF" w:rsidRPr="0012435A">
        <w:rPr>
          <w:lang w:val="en-GB"/>
        </w:rPr>
        <w:t>begin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4.40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</w:t>
      </w:r>
      <w:r w:rsidR="00FB05DF" w:rsidRPr="0012435A">
        <w:rPr>
          <w:lang w:val="en-GB"/>
        </w:rPr>
        <w:t>.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New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Plant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goes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Ceramica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Lourdes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SPL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Argentina</w:t>
      </w:r>
      <w:r w:rsidR="006017FB"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while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Graiman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Ecuador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Florida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Tiles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USA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receive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New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Technology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awards.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Ambassador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Lozano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present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Italian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Technology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Ambassador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Mexican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company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Interceramic</w:t>
      </w:r>
      <w:r w:rsidR="00FB05DF" w:rsidRPr="0012435A">
        <w:rPr>
          <w:color w:val="000000" w:themeColor="text1"/>
          <w:lang w:val="en-GB"/>
        </w:rPr>
        <w:t>.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Sanitaryware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category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Grupo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Corona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Colombia,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while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Argentin</w:t>
      </w:r>
      <w:r w:rsidR="006017FB" w:rsidRPr="0012435A">
        <w:rPr>
          <w:color w:val="000000" w:themeColor="text1"/>
          <w:lang w:val="en-GB"/>
        </w:rPr>
        <w:t>e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firm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Palmar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receive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Heavy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="00FB05DF" w:rsidRPr="0012435A">
        <w:rPr>
          <w:b/>
          <w:bCs/>
          <w:color w:val="000000" w:themeColor="text1"/>
          <w:lang w:val="en-GB"/>
        </w:rPr>
        <w:t>Clay</w:t>
      </w:r>
      <w:r w:rsidR="00986713">
        <w:rPr>
          <w:color w:val="000000" w:themeColor="text1"/>
          <w:lang w:val="en-GB"/>
        </w:rPr>
        <w:t xml:space="preserve"> </w:t>
      </w:r>
      <w:r w:rsidR="00FB05DF" w:rsidRPr="0012435A">
        <w:rPr>
          <w:color w:val="000000" w:themeColor="text1"/>
          <w:lang w:val="en-GB"/>
        </w:rPr>
        <w:t>award.</w:t>
      </w:r>
    </w:p>
    <w:p w14:paraId="13FD9886" w14:textId="6F9BE34E" w:rsidR="004B5209" w:rsidRPr="0012435A" w:rsidRDefault="00FB05DF" w:rsidP="00F12FE8">
      <w:pPr>
        <w:jc w:val="both"/>
        <w:rPr>
          <w:lang w:val="en-GB"/>
        </w:rPr>
      </w:pPr>
      <w:r w:rsidRPr="0012435A">
        <w:rPr>
          <w:color w:val="000000" w:themeColor="text1"/>
          <w:lang w:val="en-GB"/>
        </w:rPr>
        <w:t>At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5.00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pm,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Mauro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Vandini</w:t>
      </w:r>
      <w:r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President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Global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division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Mohawk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Industries</w:t>
      </w:r>
      <w:r w:rsidR="00F12FE8"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be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named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b/>
          <w:bCs/>
          <w:color w:val="000000" w:themeColor="text1"/>
          <w:lang w:val="en-GB"/>
        </w:rPr>
        <w:t>Tile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b/>
          <w:bCs/>
          <w:color w:val="000000" w:themeColor="text1"/>
          <w:lang w:val="en-GB"/>
        </w:rPr>
        <w:t>Person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="00F12FE8" w:rsidRPr="0012435A">
        <w:rPr>
          <w:b/>
          <w:bCs/>
          <w:color w:val="000000" w:themeColor="text1"/>
          <w:lang w:val="en-GB"/>
        </w:rPr>
        <w:t>of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="00F12FE8" w:rsidRPr="0012435A">
        <w:rPr>
          <w:b/>
          <w:bCs/>
          <w:color w:val="000000" w:themeColor="text1"/>
          <w:lang w:val="en-GB"/>
        </w:rPr>
        <w:t>the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="00F12FE8" w:rsidRPr="0012435A">
        <w:rPr>
          <w:b/>
          <w:bCs/>
          <w:color w:val="000000" w:themeColor="text1"/>
          <w:lang w:val="en-GB"/>
        </w:rPr>
        <w:t>Year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in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recognition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his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managerial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expertise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strategic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vision,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his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prominent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role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international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industry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his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in-depth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knowledge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North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South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American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markets.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be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presented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ACIMAC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Chairman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Bruno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Bettelli</w:t>
      </w:r>
      <w:r w:rsidRPr="0012435A">
        <w:rPr>
          <w:lang w:val="en-GB"/>
        </w:rPr>
        <w:t>.</w:t>
      </w:r>
    </w:p>
    <w:p w14:paraId="02D0FD50" w14:textId="672542F3" w:rsidR="004B5209" w:rsidRPr="0012435A" w:rsidRDefault="00FB05DF" w:rsidP="00F12FE8">
      <w:pPr>
        <w:jc w:val="center"/>
        <w:rPr>
          <w:lang w:val="en-GB"/>
        </w:rPr>
      </w:pPr>
      <w:r w:rsidRPr="0012435A">
        <w:rPr>
          <w:b/>
          <w:bCs/>
          <w:lang w:val="en-GB"/>
        </w:rPr>
        <w:t>23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September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–</w:t>
      </w:r>
      <w:r w:rsidR="00986713">
        <w:rPr>
          <w:b/>
          <w:bCs/>
          <w:lang w:val="en-GB"/>
        </w:rPr>
        <w:t xml:space="preserve"> </w:t>
      </w:r>
      <w:r w:rsidR="00237371" w:rsidRPr="0012435A">
        <w:rPr>
          <w:b/>
          <w:bCs/>
          <w:lang w:val="en-GB"/>
        </w:rPr>
        <w:t>Rest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of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the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world</w:t>
      </w:r>
    </w:p>
    <w:p w14:paraId="606F7C70" w14:textId="161A6278" w:rsidR="004B5209" w:rsidRPr="0012435A" w:rsidRDefault="00FB05DF" w:rsidP="00F12FE8">
      <w:pPr>
        <w:jc w:val="both"/>
        <w:rPr>
          <w:lang w:val="en-GB"/>
        </w:rPr>
      </w:pP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second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day</w:t>
      </w:r>
      <w:r w:rsidR="00986713">
        <w:rPr>
          <w:lang w:val="en-GB"/>
        </w:rPr>
        <w:t xml:space="preserve"> </w:t>
      </w:r>
      <w:r w:rsidR="00237371" w:rsidRPr="0012435A">
        <w:rPr>
          <w:lang w:val="en-GB"/>
        </w:rPr>
        <w:t>begins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3.30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with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Made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Italy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Champion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award,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which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goes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Italgraniti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recognition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its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ongoing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commitment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invest</w:t>
      </w:r>
      <w:r w:rsidR="00F12FE8" w:rsidRPr="0012435A">
        <w:rPr>
          <w:lang w:val="en-GB"/>
        </w:rPr>
        <w:t>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innovation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advanced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Italian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technology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pursuit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manufacturing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excellence.</w:t>
      </w:r>
      <w:r w:rsidR="00986713">
        <w:rPr>
          <w:lang w:val="en-GB"/>
        </w:rPr>
        <w:t xml:space="preserve"> </w:t>
      </w:r>
    </w:p>
    <w:p w14:paraId="3005ABAE" w14:textId="685AC573" w:rsidR="004B5209" w:rsidRPr="0012435A" w:rsidRDefault="00FB05DF" w:rsidP="00C50FA0">
      <w:pPr>
        <w:jc w:val="both"/>
        <w:rPr>
          <w:color w:val="000000" w:themeColor="text1"/>
          <w:lang w:val="en-GB"/>
        </w:rPr>
      </w:pP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4.00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Luca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Baraldi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present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his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second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Industry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Outlook</w:t>
      </w:r>
      <w:r w:rsidR="006017FB"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focus</w:t>
      </w:r>
      <w:r w:rsidR="00F12FE8" w:rsidRPr="0012435A">
        <w:rPr>
          <w:lang w:val="en-GB"/>
        </w:rPr>
        <w:t>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Europe,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Asia,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the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Middle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East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and</w:t>
      </w:r>
      <w:r w:rsidR="00986713">
        <w:rPr>
          <w:b/>
          <w:bCs/>
          <w:lang w:val="en-GB"/>
        </w:rPr>
        <w:t xml:space="preserve"> </w:t>
      </w:r>
      <w:r w:rsidRPr="0012435A">
        <w:rPr>
          <w:b/>
          <w:bCs/>
          <w:lang w:val="en-GB"/>
        </w:rPr>
        <w:t>Africa</w:t>
      </w:r>
      <w:r w:rsidR="00F12FE8"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followed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</w:t>
      </w:r>
      <w:r w:rsidRPr="0012435A">
        <w:rPr>
          <w:lang w:val="en-GB"/>
        </w:rPr>
        <w:t>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4.20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most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extensive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round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two-day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programme.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New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Technology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awards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go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Royal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Vietnam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DBL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Ceramics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Bangladesh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color w:val="000000" w:themeColor="text1"/>
          <w:lang w:val="en-GB"/>
        </w:rPr>
        <w:t>Zanobia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from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Syria.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Mountain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Company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Rwanda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receive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New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Plant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F12FE8"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while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P</w:t>
      </w:r>
      <w:r w:rsidRPr="0012435A">
        <w:rPr>
          <w:color w:val="000000" w:themeColor="text1"/>
          <w:lang w:val="en-GB"/>
        </w:rPr>
        <w:t>oulina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Group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Tunisia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Nature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Brique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from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Benin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receive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Heavy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Clay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awards</w:t>
      </w:r>
      <w:r w:rsidRPr="0012435A">
        <w:rPr>
          <w:color w:val="000000" w:themeColor="text1"/>
          <w:lang w:val="en-GB"/>
        </w:rPr>
        <w:t>.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Italian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Technology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Ambassador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Simpolo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(India),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RAK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(United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Arab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Emirates),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Guocera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(Malaysia),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NG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Kutahya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(Turkey)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Cleopatra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(Egypt).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first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part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ceremony</w:t>
      </w:r>
      <w:r w:rsidR="00986713">
        <w:rPr>
          <w:color w:val="000000" w:themeColor="text1"/>
          <w:lang w:val="en-GB"/>
        </w:rPr>
        <w:t xml:space="preserve"> </w:t>
      </w:r>
      <w:r w:rsidR="00237371"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conclude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with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Tile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Person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of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Year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for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b/>
          <w:bCs/>
          <w:color w:val="000000" w:themeColor="text1"/>
          <w:lang w:val="en-GB"/>
        </w:rPr>
        <w:t>Asia</w:t>
      </w:r>
      <w:r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which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goes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Tuck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Foo,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General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Manager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Satyaraya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Keramindoindah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Indonesia.</w:t>
      </w:r>
    </w:p>
    <w:p w14:paraId="649807A1" w14:textId="61A91AB2" w:rsidR="004B5209" w:rsidRPr="0012435A" w:rsidRDefault="00FB05DF" w:rsidP="00DB5B05">
      <w:pPr>
        <w:jc w:val="both"/>
        <w:rPr>
          <w:color w:val="000000" w:themeColor="text1"/>
          <w:lang w:val="en-GB"/>
        </w:rPr>
      </w:pPr>
      <w:r w:rsidRPr="0012435A">
        <w:rPr>
          <w:color w:val="000000" w:themeColor="text1"/>
          <w:lang w:val="en-GB"/>
        </w:rPr>
        <w:t>At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4.40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pm,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international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roundtable</w:t>
      </w:r>
      <w:r w:rsidR="00986713">
        <w:rPr>
          <w:color w:val="000000" w:themeColor="text1"/>
          <w:lang w:val="en-GB"/>
        </w:rPr>
        <w:t xml:space="preserve"> </w:t>
      </w:r>
      <w:r w:rsidR="00F12FE8" w:rsidRPr="0012435A">
        <w:rPr>
          <w:color w:val="000000" w:themeColor="text1"/>
          <w:lang w:val="en-GB"/>
        </w:rPr>
        <w:t>discussion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will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bring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together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three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award-winning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companies: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Cleopatra,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represented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by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Vice</w:t>
      </w:r>
      <w:r w:rsidR="00986713">
        <w:rPr>
          <w:color w:val="000000" w:themeColor="text1"/>
          <w:lang w:val="en-GB"/>
        </w:rPr>
        <w:t xml:space="preserve"> </w:t>
      </w:r>
      <w:r w:rsidR="00DB5B05" w:rsidRPr="0012435A">
        <w:rPr>
          <w:color w:val="000000" w:themeColor="text1"/>
          <w:lang w:val="en-GB"/>
        </w:rPr>
        <w:t>Chair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Daniela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Rebottini,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RAK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Ceramics,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represented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by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CEO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Abdallah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Massaad</w:t>
      </w:r>
      <w:r w:rsidR="006017FB"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NG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Kutahya,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represented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by</w:t>
      </w:r>
      <w:r w:rsidR="00986713">
        <w:rPr>
          <w:color w:val="000000" w:themeColor="text1"/>
          <w:lang w:val="en-GB"/>
        </w:rPr>
        <w:t xml:space="preserve"> </w:t>
      </w:r>
      <w:r w:rsidR="00DB5B05" w:rsidRPr="0012435A">
        <w:rPr>
          <w:color w:val="000000" w:themeColor="text1"/>
          <w:lang w:val="en-GB"/>
        </w:rPr>
        <w:t>Chairman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Erkan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Gural.</w:t>
      </w:r>
    </w:p>
    <w:p w14:paraId="37698807" w14:textId="70C685A9" w:rsidR="004B5209" w:rsidRPr="0012435A" w:rsidRDefault="00DB5B05" w:rsidP="00DB5B05">
      <w:pPr>
        <w:jc w:val="both"/>
        <w:rPr>
          <w:lang w:val="en-GB"/>
        </w:rPr>
      </w:pPr>
      <w:r w:rsidRPr="0012435A">
        <w:rPr>
          <w:color w:val="000000" w:themeColor="text1"/>
          <w:lang w:val="en-GB"/>
        </w:rPr>
        <w:lastRenderedPageBreak/>
        <w:t>At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5.20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pm,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focus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shifts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Europe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with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presentation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of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New</w:t>
      </w:r>
      <w:r w:rsidR="00986713">
        <w:rPr>
          <w:b/>
          <w:bCs/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Technology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Energieker</w:t>
      </w:r>
      <w:r w:rsidRPr="0012435A">
        <w:rPr>
          <w:color w:val="000000" w:themeColor="text1"/>
          <w:lang w:val="en-GB"/>
        </w:rPr>
        <w:t>,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Innovative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lang w:val="en-GB"/>
        </w:rPr>
        <w:t>Product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Spanish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firm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Argenta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Ceramica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and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the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b/>
          <w:bCs/>
          <w:color w:val="000000" w:themeColor="text1"/>
          <w:lang w:val="en-GB"/>
        </w:rPr>
        <w:t>Sustainability</w:t>
      </w:r>
      <w:r w:rsidR="00986713">
        <w:rPr>
          <w:color w:val="000000" w:themeColor="text1"/>
          <w:lang w:val="en-GB"/>
        </w:rPr>
        <w:t xml:space="preserve"> </w:t>
      </w:r>
      <w:r w:rsidRPr="0012435A">
        <w:rPr>
          <w:color w:val="000000" w:themeColor="text1"/>
          <w:lang w:val="en-GB"/>
        </w:rPr>
        <w:t>award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to</w:t>
      </w:r>
      <w:r w:rsidR="00986713">
        <w:rPr>
          <w:color w:val="000000" w:themeColor="text1"/>
          <w:lang w:val="en-GB"/>
        </w:rPr>
        <w:t xml:space="preserve"> </w:t>
      </w:r>
      <w:r w:rsidR="006017FB" w:rsidRPr="0012435A">
        <w:rPr>
          <w:color w:val="000000" w:themeColor="text1"/>
          <w:lang w:val="en-GB"/>
        </w:rPr>
        <w:t>Florim</w:t>
      </w:r>
      <w:r w:rsidRPr="0012435A">
        <w:rPr>
          <w:color w:val="000000" w:themeColor="text1"/>
          <w:lang w:val="en-GB"/>
        </w:rPr>
        <w:t>.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Spas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Shopov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Bulgaria</w:t>
      </w:r>
      <w:r w:rsidR="00EA2501" w:rsidRPr="0012435A">
        <w:rPr>
          <w:lang w:val="en-GB"/>
        </w:rPr>
        <w:t>n</w:t>
      </w:r>
      <w:r w:rsidR="00986713">
        <w:rPr>
          <w:lang w:val="en-GB"/>
        </w:rPr>
        <w:t xml:space="preserve"> </w:t>
      </w:r>
      <w:r w:rsidR="00EA2501" w:rsidRPr="0012435A">
        <w:rPr>
          <w:lang w:val="en-GB"/>
        </w:rPr>
        <w:t>company</w:t>
      </w:r>
      <w:r w:rsidR="00986713">
        <w:rPr>
          <w:lang w:val="en-GB"/>
        </w:rPr>
        <w:t xml:space="preserve"> </w:t>
      </w:r>
      <w:r w:rsidR="00EA2501" w:rsidRPr="0012435A">
        <w:rPr>
          <w:lang w:val="en-GB"/>
        </w:rPr>
        <w:t>Izida</w:t>
      </w:r>
      <w:r w:rsidR="00986713">
        <w:rPr>
          <w:lang w:val="en-GB"/>
        </w:rPr>
        <w:t xml:space="preserve"> </w:t>
      </w:r>
      <w:r w:rsidR="00EA2501" w:rsidRPr="0012435A">
        <w:rPr>
          <w:lang w:val="en-GB"/>
        </w:rPr>
        <w:t>Ceramica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receive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accolade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European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Tile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Person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of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the</w:t>
      </w:r>
      <w:r w:rsidR="00986713">
        <w:rPr>
          <w:lang w:val="en-GB"/>
        </w:rPr>
        <w:t xml:space="preserve"> </w:t>
      </w:r>
      <w:r w:rsidR="00F12FE8" w:rsidRPr="0012435A">
        <w:rPr>
          <w:b/>
          <w:bCs/>
          <w:lang w:val="en-GB"/>
        </w:rPr>
        <w:t>Year</w:t>
      </w:r>
      <w:r w:rsidRPr="0012435A">
        <w:rPr>
          <w:lang w:val="en-GB"/>
        </w:rPr>
        <w:t>.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Finally</w:t>
      </w:r>
      <w:r w:rsidRPr="0012435A">
        <w:rPr>
          <w:lang w:val="en-GB"/>
        </w:rPr>
        <w:t>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Sustainability</w:t>
      </w:r>
      <w:r w:rsidR="00986713">
        <w:rPr>
          <w:lang w:val="en-GB"/>
        </w:rPr>
        <w:t xml:space="preserve"> </w:t>
      </w:r>
      <w:r w:rsidRPr="0012435A">
        <w:rPr>
          <w:b/>
          <w:bCs/>
          <w:lang w:val="en-GB"/>
        </w:rPr>
        <w:t>Ambassador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award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go</w:t>
      </w:r>
      <w:r w:rsidR="006017FB" w:rsidRPr="0012435A">
        <w:rPr>
          <w:lang w:val="en-GB"/>
        </w:rPr>
        <w:t>es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Italcer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Group</w:t>
      </w:r>
      <w:r w:rsidR="00986713">
        <w:rPr>
          <w:lang w:val="en-GB"/>
        </w:rPr>
        <w:t xml:space="preserve"> </w:t>
      </w:r>
      <w:r w:rsidR="00F12FE8"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="00EA2501"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="00EA2501" w:rsidRPr="0012435A">
        <w:rPr>
          <w:lang w:val="en-GB"/>
        </w:rPr>
        <w:t>be</w:t>
      </w:r>
      <w:r w:rsidR="00986713">
        <w:rPr>
          <w:lang w:val="en-GB"/>
        </w:rPr>
        <w:t xml:space="preserve"> </w:t>
      </w:r>
      <w:r w:rsidR="00EA2501" w:rsidRPr="0012435A">
        <w:rPr>
          <w:lang w:val="en-GB"/>
        </w:rPr>
        <w:t>collected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by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Graziano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Verdi.</w:t>
      </w:r>
    </w:p>
    <w:p w14:paraId="2D91F808" w14:textId="6D31F090" w:rsidR="003B2035" w:rsidRPr="0012435A" w:rsidRDefault="00DB5B05" w:rsidP="00DB5B05">
      <w:pPr>
        <w:jc w:val="both"/>
        <w:rPr>
          <w:lang w:val="en-GB"/>
        </w:rPr>
      </w:pP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5.40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pm,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Verdi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remain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stage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to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give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closing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keynote</w:t>
      </w:r>
      <w:r w:rsidR="00986713">
        <w:rPr>
          <w:lang w:val="en-GB"/>
        </w:rPr>
        <w:t xml:space="preserve"> </w:t>
      </w:r>
      <w:r w:rsidR="006017FB" w:rsidRPr="0012435A">
        <w:rPr>
          <w:lang w:val="en-GB"/>
        </w:rPr>
        <w:t>address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his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dual</w:t>
      </w:r>
      <w:r w:rsidR="00986713">
        <w:rPr>
          <w:lang w:val="en-GB"/>
        </w:rPr>
        <w:t xml:space="preserve"> </w:t>
      </w:r>
      <w:r w:rsidR="003767A9" w:rsidRPr="0012435A">
        <w:rPr>
          <w:lang w:val="en-GB"/>
        </w:rPr>
        <w:t>capacity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as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Chairman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and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CEO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of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Italcer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Group.</w:t>
      </w:r>
      <w:r w:rsidR="00986713">
        <w:rPr>
          <w:lang w:val="en-GB"/>
        </w:rPr>
        <w:t xml:space="preserve"> </w:t>
      </w:r>
    </w:p>
    <w:p w14:paraId="66943488" w14:textId="26D58722" w:rsidR="004B5209" w:rsidRPr="0012435A" w:rsidRDefault="00DB5B05" w:rsidP="00DB5B05">
      <w:pPr>
        <w:jc w:val="both"/>
        <w:rPr>
          <w:lang w:val="en-GB"/>
        </w:rPr>
      </w:pP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two-day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programme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will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conclude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with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the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Tecnaperitivo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at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6.00</w:t>
      </w:r>
      <w:r w:rsidR="00986713">
        <w:rPr>
          <w:lang w:val="en-GB"/>
        </w:rPr>
        <w:t xml:space="preserve"> </w:t>
      </w:r>
      <w:r w:rsidRPr="0012435A">
        <w:rPr>
          <w:lang w:val="en-GB"/>
        </w:rPr>
        <w:t>pm.</w:t>
      </w:r>
    </w:p>
    <w:p w14:paraId="453896D3" w14:textId="5EB023E4" w:rsidR="00D92321" w:rsidRPr="0012435A" w:rsidRDefault="00D92321" w:rsidP="004B5209">
      <w:pPr>
        <w:jc w:val="both"/>
        <w:rPr>
          <w:lang w:val="en-GB"/>
        </w:rPr>
      </w:pPr>
    </w:p>
    <w:p w14:paraId="5A95C8AD" w14:textId="77777777" w:rsidR="0016659F" w:rsidRPr="0012435A" w:rsidRDefault="0016659F" w:rsidP="00D0725D">
      <w:pPr>
        <w:jc w:val="both"/>
        <w:rPr>
          <w:lang w:val="en-GB"/>
        </w:rPr>
      </w:pPr>
    </w:p>
    <w:p w14:paraId="3BD68448" w14:textId="623B4945" w:rsidR="00AC0CB5" w:rsidRPr="0012435A" w:rsidRDefault="00DB5B05" w:rsidP="00DB5B05">
      <w:pPr>
        <w:jc w:val="both"/>
        <w:rPr>
          <w:sz w:val="22"/>
          <w:szCs w:val="22"/>
          <w:lang w:val="en-GB"/>
        </w:rPr>
      </w:pPr>
      <w:r w:rsidRPr="0012435A">
        <w:rPr>
          <w:b/>
          <w:bCs/>
          <w:sz w:val="22"/>
          <w:szCs w:val="22"/>
          <w:lang w:val="en-GB"/>
        </w:rPr>
        <w:t>FOCUS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ON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ITALIAN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EXHIBITION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GROUP</w:t>
      </w:r>
    </w:p>
    <w:p w14:paraId="2F9D924D" w14:textId="378ECB1C" w:rsidR="00AC0CB5" w:rsidRPr="0012435A" w:rsidRDefault="00DB5B05" w:rsidP="00DB5B05">
      <w:pPr>
        <w:jc w:val="both"/>
        <w:rPr>
          <w:i/>
          <w:iCs/>
          <w:sz w:val="22"/>
          <w:szCs w:val="22"/>
          <w:lang w:val="en-GB"/>
        </w:rPr>
      </w:pPr>
      <w:r w:rsidRPr="0012435A">
        <w:rPr>
          <w:i/>
          <w:iCs/>
          <w:sz w:val="22"/>
          <w:szCs w:val="22"/>
          <w:lang w:val="en-GB"/>
        </w:rPr>
        <w:t>Italian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Exhibition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Group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S.p.A.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joint-stock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company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listed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Euronext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Milan,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regulated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market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organised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managed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by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Borsa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Italiana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S.p.A.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Over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years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has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established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itself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leading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organiser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trade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fairs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conferences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Italy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with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venues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Rimini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Vicenza.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has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also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expanded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international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activities,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including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joint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ventures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with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global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local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organisers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countries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such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United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States,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United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Arab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Emirates,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China,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Mexico,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Germany,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Singapore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Brazil,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positioning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itself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among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Europe</w:t>
      </w:r>
      <w:r w:rsidR="00986713">
        <w:rPr>
          <w:i/>
          <w:iCs/>
          <w:sz w:val="22"/>
          <w:szCs w:val="22"/>
          <w:lang w:val="en-GB"/>
        </w:rPr>
        <w:t>’</w:t>
      </w:r>
      <w:r w:rsidRPr="0012435A">
        <w:rPr>
          <w:i/>
          <w:iCs/>
          <w:sz w:val="22"/>
          <w:szCs w:val="22"/>
          <w:lang w:val="en-GB"/>
        </w:rPr>
        <w:t>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leading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operators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sector.</w:t>
      </w:r>
    </w:p>
    <w:p w14:paraId="4B026D23" w14:textId="29855761" w:rsidR="00AC0CB5" w:rsidRPr="0012435A" w:rsidRDefault="00DB5B05" w:rsidP="00DB5B05">
      <w:pPr>
        <w:jc w:val="both"/>
        <w:rPr>
          <w:sz w:val="22"/>
          <w:szCs w:val="22"/>
          <w:lang w:val="en-GB"/>
        </w:rPr>
      </w:pPr>
      <w:r w:rsidRPr="0012435A">
        <w:rPr>
          <w:b/>
          <w:bCs/>
          <w:sz w:val="22"/>
          <w:szCs w:val="22"/>
          <w:lang w:val="en-GB"/>
        </w:rPr>
        <w:t>FOCUS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ON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ACIMAC</w:t>
      </w:r>
    </w:p>
    <w:p w14:paraId="3721B766" w14:textId="08A836CD" w:rsidR="00AC0CB5" w:rsidRPr="0012435A" w:rsidRDefault="00DB5B05" w:rsidP="00DB5B05">
      <w:pPr>
        <w:jc w:val="both"/>
        <w:rPr>
          <w:i/>
          <w:iCs/>
          <w:sz w:val="22"/>
          <w:szCs w:val="22"/>
          <w:lang w:val="en-GB"/>
        </w:rPr>
      </w:pPr>
      <w:r w:rsidRPr="0012435A">
        <w:rPr>
          <w:i/>
          <w:iCs/>
          <w:sz w:val="22"/>
          <w:szCs w:val="22"/>
          <w:lang w:val="en-GB"/>
        </w:rPr>
        <w:t>Acimac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association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Italian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manufacturers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plant,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machinery,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equipment,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semi-finished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products,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raw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materials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services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for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ceramic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industry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(tiles,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sanitaryware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tableware),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well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heavy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clay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refractory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materials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industries.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Acimac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represents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majority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Italian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companies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sector,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from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small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and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medium-sized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enterprises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to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larger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corporations.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member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Confindustria,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Acimac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forms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part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of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the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main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representation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system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for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Italian</w:t>
      </w:r>
      <w:r w:rsidR="00986713">
        <w:rPr>
          <w:i/>
          <w:iCs/>
          <w:sz w:val="22"/>
          <w:szCs w:val="22"/>
          <w:lang w:val="en-GB"/>
        </w:rPr>
        <w:t xml:space="preserve"> </w:t>
      </w:r>
      <w:r w:rsidRPr="0012435A">
        <w:rPr>
          <w:i/>
          <w:iCs/>
          <w:sz w:val="22"/>
          <w:szCs w:val="22"/>
          <w:lang w:val="en-GB"/>
        </w:rPr>
        <w:t>industry.</w:t>
      </w:r>
    </w:p>
    <w:p w14:paraId="759AF154" w14:textId="595B39F7" w:rsidR="00AC0CB5" w:rsidRPr="0012435A" w:rsidRDefault="00DB5B05" w:rsidP="00DB5B05">
      <w:pPr>
        <w:jc w:val="both"/>
        <w:rPr>
          <w:b/>
          <w:bCs/>
          <w:sz w:val="22"/>
          <w:szCs w:val="22"/>
          <w:lang w:val="en-GB"/>
        </w:rPr>
      </w:pPr>
      <w:r w:rsidRPr="0012435A">
        <w:rPr>
          <w:b/>
          <w:bCs/>
          <w:sz w:val="22"/>
          <w:szCs w:val="22"/>
          <w:lang w:val="en-GB"/>
        </w:rPr>
        <w:t>To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stay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up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to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date,</w:t>
      </w:r>
      <w:r w:rsidR="00986713">
        <w:rPr>
          <w:b/>
          <w:bCs/>
          <w:sz w:val="22"/>
          <w:szCs w:val="22"/>
          <w:lang w:val="en-GB"/>
        </w:rPr>
        <w:t xml:space="preserve"> </w:t>
      </w:r>
      <w:r w:rsidRPr="0012435A">
        <w:rPr>
          <w:b/>
          <w:bCs/>
          <w:sz w:val="22"/>
          <w:szCs w:val="22"/>
          <w:lang w:val="en-GB"/>
        </w:rPr>
        <w:t>visit</w:t>
      </w:r>
      <w:r w:rsidR="00986713">
        <w:rPr>
          <w:b/>
          <w:bCs/>
          <w:sz w:val="22"/>
          <w:szCs w:val="22"/>
          <w:lang w:val="en-GB"/>
        </w:rPr>
        <w:t xml:space="preserve"> </w:t>
      </w:r>
      <w:hyperlink r:id="rId9" w:history="1">
        <w:r w:rsidR="00AC0CB5" w:rsidRPr="0012435A">
          <w:rPr>
            <w:rStyle w:val="Hyperlink"/>
            <w:b/>
            <w:bCs/>
            <w:sz w:val="22"/>
            <w:szCs w:val="22"/>
            <w:lang w:val="en-GB"/>
          </w:rPr>
          <w:t>www.tecnaexpo.com</w:t>
        </w:r>
      </w:hyperlink>
    </w:p>
    <w:sectPr w:rsidR="00AC0CB5" w:rsidRPr="00124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347B1" w14:textId="77777777" w:rsidR="00F53058" w:rsidRDefault="00F53058" w:rsidP="0021740D">
      <w:pPr>
        <w:spacing w:after="0" w:line="240" w:lineRule="auto"/>
      </w:pPr>
      <w:r>
        <w:separator/>
      </w:r>
    </w:p>
  </w:endnote>
  <w:endnote w:type="continuationSeparator" w:id="0">
    <w:p w14:paraId="32F379B3" w14:textId="77777777" w:rsidR="00F53058" w:rsidRDefault="00F53058" w:rsidP="0021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CF144" w14:textId="77777777" w:rsidR="00F53058" w:rsidRDefault="00F53058" w:rsidP="0021740D">
      <w:pPr>
        <w:spacing w:after="0" w:line="240" w:lineRule="auto"/>
      </w:pPr>
      <w:r>
        <w:separator/>
      </w:r>
    </w:p>
  </w:footnote>
  <w:footnote w:type="continuationSeparator" w:id="0">
    <w:p w14:paraId="016B8235" w14:textId="77777777" w:rsidR="00F53058" w:rsidRDefault="00F53058" w:rsidP="002174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5C55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9E0928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458C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5613B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D89B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ACC77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964E3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F6F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3D8B7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92C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0412645">
    <w:abstractNumId w:val="9"/>
  </w:num>
  <w:num w:numId="2" w16cid:durableId="1956018331">
    <w:abstractNumId w:val="7"/>
  </w:num>
  <w:num w:numId="3" w16cid:durableId="1710716673">
    <w:abstractNumId w:val="6"/>
  </w:num>
  <w:num w:numId="4" w16cid:durableId="777718217">
    <w:abstractNumId w:val="5"/>
  </w:num>
  <w:num w:numId="5" w16cid:durableId="165367143">
    <w:abstractNumId w:val="4"/>
  </w:num>
  <w:num w:numId="6" w16cid:durableId="2011788996">
    <w:abstractNumId w:val="8"/>
  </w:num>
  <w:num w:numId="7" w16cid:durableId="2078163988">
    <w:abstractNumId w:val="3"/>
  </w:num>
  <w:num w:numId="8" w16cid:durableId="2061321243">
    <w:abstractNumId w:val="2"/>
  </w:num>
  <w:num w:numId="9" w16cid:durableId="1932667148">
    <w:abstractNumId w:val="1"/>
  </w:num>
  <w:num w:numId="10" w16cid:durableId="1990012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B5"/>
    <w:rsid w:val="000073A7"/>
    <w:rsid w:val="00017AC5"/>
    <w:rsid w:val="00041D6D"/>
    <w:rsid w:val="00071807"/>
    <w:rsid w:val="00086847"/>
    <w:rsid w:val="000903D8"/>
    <w:rsid w:val="00092394"/>
    <w:rsid w:val="000C3F4E"/>
    <w:rsid w:val="000D406F"/>
    <w:rsid w:val="000F4448"/>
    <w:rsid w:val="000F44BD"/>
    <w:rsid w:val="0012435A"/>
    <w:rsid w:val="001343C3"/>
    <w:rsid w:val="00144BB9"/>
    <w:rsid w:val="00160773"/>
    <w:rsid w:val="0016659F"/>
    <w:rsid w:val="001E72CA"/>
    <w:rsid w:val="001F57EB"/>
    <w:rsid w:val="0021586E"/>
    <w:rsid w:val="0021740D"/>
    <w:rsid w:val="00237371"/>
    <w:rsid w:val="00277F8A"/>
    <w:rsid w:val="002E4F70"/>
    <w:rsid w:val="002E57D4"/>
    <w:rsid w:val="002F0693"/>
    <w:rsid w:val="002F2C31"/>
    <w:rsid w:val="003060A3"/>
    <w:rsid w:val="00330AB4"/>
    <w:rsid w:val="003767A9"/>
    <w:rsid w:val="00380E6D"/>
    <w:rsid w:val="00383BBF"/>
    <w:rsid w:val="00384D03"/>
    <w:rsid w:val="003B2035"/>
    <w:rsid w:val="003D48FA"/>
    <w:rsid w:val="003E3BEF"/>
    <w:rsid w:val="004623DB"/>
    <w:rsid w:val="00473599"/>
    <w:rsid w:val="00486D53"/>
    <w:rsid w:val="004A63F5"/>
    <w:rsid w:val="004B0D29"/>
    <w:rsid w:val="004B2F2B"/>
    <w:rsid w:val="004B5209"/>
    <w:rsid w:val="004B604B"/>
    <w:rsid w:val="004F68BC"/>
    <w:rsid w:val="00527F99"/>
    <w:rsid w:val="0059068F"/>
    <w:rsid w:val="005A2B2D"/>
    <w:rsid w:val="005A4AA2"/>
    <w:rsid w:val="005C0E40"/>
    <w:rsid w:val="005D2F8F"/>
    <w:rsid w:val="006017FB"/>
    <w:rsid w:val="006108B1"/>
    <w:rsid w:val="0063760B"/>
    <w:rsid w:val="006906D3"/>
    <w:rsid w:val="006A0190"/>
    <w:rsid w:val="006A3B3D"/>
    <w:rsid w:val="006C61C2"/>
    <w:rsid w:val="00726613"/>
    <w:rsid w:val="00732FDA"/>
    <w:rsid w:val="00743220"/>
    <w:rsid w:val="007B7DB6"/>
    <w:rsid w:val="007D659D"/>
    <w:rsid w:val="007E1D4B"/>
    <w:rsid w:val="0081793F"/>
    <w:rsid w:val="00831E68"/>
    <w:rsid w:val="008377AC"/>
    <w:rsid w:val="0088389D"/>
    <w:rsid w:val="008A4A9F"/>
    <w:rsid w:val="008E7FD1"/>
    <w:rsid w:val="008F0FFB"/>
    <w:rsid w:val="008F6B50"/>
    <w:rsid w:val="009123AC"/>
    <w:rsid w:val="00941DCB"/>
    <w:rsid w:val="00952E9F"/>
    <w:rsid w:val="00953D6A"/>
    <w:rsid w:val="00986713"/>
    <w:rsid w:val="00A3273B"/>
    <w:rsid w:val="00A61EF2"/>
    <w:rsid w:val="00AC0CB5"/>
    <w:rsid w:val="00BC274D"/>
    <w:rsid w:val="00C3028D"/>
    <w:rsid w:val="00C3548E"/>
    <w:rsid w:val="00C50FA0"/>
    <w:rsid w:val="00C66B40"/>
    <w:rsid w:val="00C861A4"/>
    <w:rsid w:val="00C92FE3"/>
    <w:rsid w:val="00CE5787"/>
    <w:rsid w:val="00CF0D5F"/>
    <w:rsid w:val="00CF2E4F"/>
    <w:rsid w:val="00D01064"/>
    <w:rsid w:val="00D04CC3"/>
    <w:rsid w:val="00D0725D"/>
    <w:rsid w:val="00D126E4"/>
    <w:rsid w:val="00D46D6D"/>
    <w:rsid w:val="00D651AC"/>
    <w:rsid w:val="00D74FB9"/>
    <w:rsid w:val="00D9073D"/>
    <w:rsid w:val="00D92321"/>
    <w:rsid w:val="00DA0199"/>
    <w:rsid w:val="00DA4363"/>
    <w:rsid w:val="00DB5B05"/>
    <w:rsid w:val="00DE0FA8"/>
    <w:rsid w:val="00DF3D94"/>
    <w:rsid w:val="00E9713E"/>
    <w:rsid w:val="00EA2501"/>
    <w:rsid w:val="00EB49C9"/>
    <w:rsid w:val="00EC592E"/>
    <w:rsid w:val="00F01F62"/>
    <w:rsid w:val="00F12FE8"/>
    <w:rsid w:val="00F23DD1"/>
    <w:rsid w:val="00F53058"/>
    <w:rsid w:val="00F65A66"/>
    <w:rsid w:val="00F848AB"/>
    <w:rsid w:val="00FB05DF"/>
    <w:rsid w:val="00FB0ECA"/>
    <w:rsid w:val="00FB1BDA"/>
    <w:rsid w:val="00FC5E08"/>
    <w:rsid w:val="00FE28C3"/>
    <w:rsid w:val="00FF149B"/>
    <w:rsid w:val="00FF32F4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34CC6"/>
  <w15:chartTrackingRefBased/>
  <w15:docId w15:val="{FDB2D692-C2E1-134D-A011-6D7E2AE5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C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0C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CB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B520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5DF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B05DF"/>
  </w:style>
  <w:style w:type="paragraph" w:styleId="BlockText">
    <w:name w:val="Block Text"/>
    <w:basedOn w:val="Normal"/>
    <w:uiPriority w:val="99"/>
    <w:semiHidden/>
    <w:unhideWhenUsed/>
    <w:rsid w:val="00FB05D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FB05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05DF"/>
  </w:style>
  <w:style w:type="paragraph" w:styleId="BodyText2">
    <w:name w:val="Body Text 2"/>
    <w:basedOn w:val="Normal"/>
    <w:link w:val="BodyText2Char"/>
    <w:uiPriority w:val="99"/>
    <w:semiHidden/>
    <w:unhideWhenUsed/>
    <w:rsid w:val="00FB05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B05DF"/>
  </w:style>
  <w:style w:type="paragraph" w:styleId="BodyText3">
    <w:name w:val="Body Text 3"/>
    <w:basedOn w:val="Normal"/>
    <w:link w:val="BodyText3Char"/>
    <w:uiPriority w:val="99"/>
    <w:semiHidden/>
    <w:unhideWhenUsed/>
    <w:rsid w:val="00FB05D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B05D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B05D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B05D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05D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05D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B05DF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B05D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B05D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B05D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B05D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B05D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05D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B05D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B05DF"/>
  </w:style>
  <w:style w:type="paragraph" w:styleId="CommentText">
    <w:name w:val="annotation text"/>
    <w:basedOn w:val="Normal"/>
    <w:link w:val="CommentTextChar"/>
    <w:uiPriority w:val="99"/>
    <w:semiHidden/>
    <w:unhideWhenUsed/>
    <w:rsid w:val="00FB05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5D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05DF"/>
  </w:style>
  <w:style w:type="character" w:customStyle="1" w:styleId="DateChar">
    <w:name w:val="Date Char"/>
    <w:basedOn w:val="DefaultParagraphFont"/>
    <w:link w:val="Date"/>
    <w:uiPriority w:val="99"/>
    <w:semiHidden/>
    <w:rsid w:val="00FB05DF"/>
  </w:style>
  <w:style w:type="paragraph" w:styleId="DocumentMap">
    <w:name w:val="Document Map"/>
    <w:basedOn w:val="Normal"/>
    <w:link w:val="DocumentMapChar"/>
    <w:uiPriority w:val="99"/>
    <w:semiHidden/>
    <w:unhideWhenUsed/>
    <w:rsid w:val="00FB05D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B05D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05D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B05DF"/>
  </w:style>
  <w:style w:type="paragraph" w:styleId="EndnoteText">
    <w:name w:val="endnote text"/>
    <w:basedOn w:val="Normal"/>
    <w:link w:val="EndnoteTextChar"/>
    <w:uiPriority w:val="99"/>
    <w:semiHidden/>
    <w:unhideWhenUsed/>
    <w:rsid w:val="00FB05D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B05D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B05D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B05D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B0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5DF"/>
  </w:style>
  <w:style w:type="paragraph" w:styleId="FootnoteText">
    <w:name w:val="footnote text"/>
    <w:basedOn w:val="Normal"/>
    <w:link w:val="FootnoteTextChar"/>
    <w:uiPriority w:val="99"/>
    <w:semiHidden/>
    <w:unhideWhenUsed/>
    <w:rsid w:val="00FB05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05DF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0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5DF"/>
  </w:style>
  <w:style w:type="paragraph" w:styleId="HTMLAddress">
    <w:name w:val="HTML Address"/>
    <w:basedOn w:val="Normal"/>
    <w:link w:val="HTMLAddressChar"/>
    <w:uiPriority w:val="99"/>
    <w:semiHidden/>
    <w:unhideWhenUsed/>
    <w:rsid w:val="00FB05D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B05D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05D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05D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FB05D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FB05D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FB05D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FB05D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FB05D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FB05D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FB05D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FB05D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FB05D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05DF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FB05D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B05D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B05D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B05D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B05D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B05D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05D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05D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05D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05D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05D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05D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05D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05D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05D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B05D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05D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05D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05D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05DF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05D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B05D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05D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B05DF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qFormat/>
    <w:rsid w:val="00FB05DF"/>
    <w:pPr>
      <w:spacing w:after="0" w:line="240" w:lineRule="auto"/>
    </w:pPr>
  </w:style>
  <w:style w:type="paragraph" w:styleId="NormalIndent">
    <w:name w:val="Normal Indent"/>
    <w:basedOn w:val="Normal"/>
    <w:uiPriority w:val="99"/>
    <w:semiHidden/>
    <w:unhideWhenUsed/>
    <w:rsid w:val="00FB05D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05D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B05DF"/>
  </w:style>
  <w:style w:type="paragraph" w:styleId="PlainText">
    <w:name w:val="Plain Text"/>
    <w:basedOn w:val="Normal"/>
    <w:link w:val="PlainTextChar"/>
    <w:uiPriority w:val="99"/>
    <w:semiHidden/>
    <w:unhideWhenUsed/>
    <w:rsid w:val="00FB05D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B05D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05D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B05DF"/>
  </w:style>
  <w:style w:type="paragraph" w:styleId="Signature">
    <w:name w:val="Signature"/>
    <w:basedOn w:val="Normal"/>
    <w:link w:val="SignatureChar"/>
    <w:uiPriority w:val="99"/>
    <w:semiHidden/>
    <w:unhideWhenUsed/>
    <w:rsid w:val="00FB05D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B05D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FB05D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05DF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FB05D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uiPriority w:val="39"/>
    <w:semiHidden/>
    <w:unhideWhenUsed/>
    <w:rsid w:val="00FB05DF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FB05DF"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rsid w:val="00FB05DF"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rsid w:val="00FB05DF"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rsid w:val="00FB05DF"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rsid w:val="00FB05DF"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rsid w:val="00FB05DF"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rsid w:val="00FB05DF"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rsid w:val="00FB05D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05DF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ecnaexp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39B24-DEEE-984B-8485-41118F5D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1130</Words>
  <Characters>6208</Characters>
  <Application>Microsoft Office Word</Application>
  <DocSecurity>0</DocSecurity>
  <Lines>96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John Freeman</cp:lastModifiedBy>
  <cp:revision>13</cp:revision>
  <cp:lastPrinted>2026-09-18T13:35:00Z</cp:lastPrinted>
  <dcterms:created xsi:type="dcterms:W3CDTF">2026-09-20T20:28:00Z</dcterms:created>
  <dcterms:modified xsi:type="dcterms:W3CDTF">2026-09-21T06:14:00Z</dcterms:modified>
</cp:coreProperties>
</file>